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357482">
        <w:rPr>
          <w:b/>
        </w:rPr>
        <w:t xml:space="preserve"> 5</w:t>
      </w:r>
      <w:bookmarkStart w:id="0" w:name="_GoBack"/>
      <w:bookmarkEnd w:id="0"/>
      <w:r w:rsidRPr="0054579D">
        <w:rPr>
          <w:b/>
        </w:rPr>
        <w:t xml:space="preserve">  -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850251">
        <w:tc>
          <w:tcPr>
            <w:tcW w:w="952" w:type="dxa"/>
          </w:tcPr>
          <w:p w:rsidR="0054579D" w:rsidRDefault="0054579D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</w:tcPr>
          <w:p w:rsidR="003042EE" w:rsidRPr="0054579D" w:rsidRDefault="00357482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>
              <w:t>900.000đ</w:t>
            </w:r>
          </w:p>
          <w:p w:rsidR="003042EE" w:rsidRPr="0054579D" w:rsidRDefault="003042EE" w:rsidP="003042EE">
            <w:pPr>
              <w:jc w:val="center"/>
            </w:pP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</w:tcPr>
          <w:p w:rsidR="003042EE" w:rsidRPr="0054579D" w:rsidRDefault="00357482" w:rsidP="0091647E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3</w:t>
            </w:r>
          </w:p>
        </w:tc>
        <w:tc>
          <w:tcPr>
            <w:tcW w:w="2643" w:type="dxa"/>
          </w:tcPr>
          <w:p w:rsidR="003042EE" w:rsidRPr="0054579D" w:rsidRDefault="00357482" w:rsidP="0091647E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Thắng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4</w:t>
            </w:r>
          </w:p>
        </w:tc>
        <w:tc>
          <w:tcPr>
            <w:tcW w:w="2643" w:type="dxa"/>
          </w:tcPr>
          <w:p w:rsidR="003042EE" w:rsidRPr="0054579D" w:rsidRDefault="00357482" w:rsidP="0091647E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850251">
        <w:tc>
          <w:tcPr>
            <w:tcW w:w="952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042EE" w:rsidRDefault="003042EE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3042EE" w:rsidRDefault="003042EE" w:rsidP="0054579D">
            <w:pPr>
              <w:jc w:val="center"/>
              <w:rPr>
                <w:b/>
              </w:rPr>
            </w:pPr>
            <w:r>
              <w:rPr>
                <w:b/>
              </w:rPr>
              <w:t>3.600.000</w:t>
            </w:r>
          </w:p>
        </w:tc>
        <w:tc>
          <w:tcPr>
            <w:tcW w:w="1866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AA100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2020-05-07T09:10:00Z</cp:lastPrinted>
  <dcterms:created xsi:type="dcterms:W3CDTF">2020-04-19T18:03:00Z</dcterms:created>
  <dcterms:modified xsi:type="dcterms:W3CDTF">2020-06-07T01:08:00Z</dcterms:modified>
</cp:coreProperties>
</file>